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BEEF" w14:textId="77777777" w:rsidR="00A31FF3" w:rsidRPr="00F42D2E" w:rsidRDefault="00A31FF3" w:rsidP="00A31FF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42D2E">
        <w:rPr>
          <w:rFonts w:cstheme="minorHAnsi"/>
          <w:sz w:val="26"/>
          <w:szCs w:val="26"/>
        </w:rPr>
        <w:t>Community Council Agenda</w:t>
      </w:r>
    </w:p>
    <w:p w14:paraId="38249FA8" w14:textId="6C8118AD" w:rsidR="00A31FF3" w:rsidRPr="00F42D2E" w:rsidRDefault="00A31FF3" w:rsidP="00A31FF3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January 10</w:t>
      </w:r>
      <w:r w:rsidRPr="00A31FF3">
        <w:rPr>
          <w:rFonts w:cstheme="minorHAnsi"/>
          <w:sz w:val="26"/>
          <w:szCs w:val="26"/>
          <w:vertAlign w:val="superscript"/>
        </w:rPr>
        <w:t>th</w:t>
      </w:r>
      <w:r>
        <w:rPr>
          <w:rFonts w:cstheme="minorHAnsi"/>
          <w:sz w:val="26"/>
          <w:szCs w:val="26"/>
        </w:rPr>
        <w:t>, 2023</w:t>
      </w:r>
    </w:p>
    <w:p w14:paraId="700DB8C9" w14:textId="77777777" w:rsidR="00A31FF3" w:rsidRPr="00F42D2E" w:rsidRDefault="00A31FF3" w:rsidP="00A31FF3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42D2E">
        <w:rPr>
          <w:rFonts w:cstheme="minorHAnsi"/>
          <w:sz w:val="26"/>
          <w:szCs w:val="26"/>
        </w:rPr>
        <w:t>4:00 PM</w:t>
      </w:r>
    </w:p>
    <w:p w14:paraId="5976DF2B" w14:textId="13982084" w:rsidR="00A31FF3" w:rsidRPr="00F42D2E" w:rsidRDefault="00A31FF3" w:rsidP="00A31FF3">
      <w:pPr>
        <w:pStyle w:val="ListParagraph"/>
        <w:numPr>
          <w:ilvl w:val="0"/>
          <w:numId w:val="1"/>
        </w:numPr>
        <w:spacing w:before="240" w:after="240" w:line="480" w:lineRule="auto"/>
        <w:rPr>
          <w:rFonts w:cstheme="minorHAnsi"/>
          <w:sz w:val="26"/>
          <w:szCs w:val="26"/>
        </w:rPr>
      </w:pPr>
      <w:r w:rsidRPr="00F42D2E">
        <w:rPr>
          <w:rFonts w:cstheme="minorHAnsi"/>
          <w:sz w:val="26"/>
          <w:szCs w:val="26"/>
        </w:rPr>
        <w:t>Welcome</w:t>
      </w:r>
      <w:r>
        <w:rPr>
          <w:rFonts w:cstheme="minorHAnsi"/>
          <w:sz w:val="26"/>
          <w:szCs w:val="26"/>
        </w:rPr>
        <w:t xml:space="preserve">: Celeste </w:t>
      </w:r>
    </w:p>
    <w:p w14:paraId="2446CA46" w14:textId="59942E9C" w:rsidR="00A31FF3" w:rsidRDefault="00A31FF3" w:rsidP="00A31FF3">
      <w:pPr>
        <w:pStyle w:val="ListParagraph"/>
        <w:numPr>
          <w:ilvl w:val="0"/>
          <w:numId w:val="1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Review of Last Meeting</w:t>
      </w:r>
    </w:p>
    <w:p w14:paraId="24CCF203" w14:textId="4258A82A" w:rsidR="00A31FF3" w:rsidRDefault="00A31FF3" w:rsidP="00A31FF3">
      <w:pPr>
        <w:pStyle w:val="ListParagraph"/>
        <w:numPr>
          <w:ilvl w:val="0"/>
          <w:numId w:val="1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New Items:</w:t>
      </w:r>
    </w:p>
    <w:p w14:paraId="24FBE1EC" w14:textId="32DA0E4A" w:rsidR="00A31FF3" w:rsidRPr="00A31FF3" w:rsidRDefault="00A31FF3" w:rsidP="00A31F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31FF3">
        <w:rPr>
          <w:rFonts w:ascii="Calibri" w:eastAsia="Times New Roman" w:hAnsi="Calibri" w:cs="Calibri"/>
          <w:color w:val="000000"/>
          <w:sz w:val="24"/>
          <w:szCs w:val="24"/>
        </w:rPr>
        <w:t>Goals for next year</w:t>
      </w:r>
      <w:r w:rsidR="00173830">
        <w:rPr>
          <w:rFonts w:ascii="Calibri" w:eastAsia="Times New Roman" w:hAnsi="Calibri" w:cs="Calibri"/>
          <w:color w:val="4472C4" w:themeColor="accent1"/>
          <w:sz w:val="24"/>
          <w:szCs w:val="24"/>
        </w:rPr>
        <w:t>- James will attend planning meeting and get information on goals and funding for next year and share with Council in March</w:t>
      </w:r>
      <w:r w:rsidR="00193547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. </w:t>
      </w:r>
    </w:p>
    <w:p w14:paraId="6E16D879" w14:textId="395B35D6" w:rsidR="00A31FF3" w:rsidRPr="00A31FF3" w:rsidRDefault="00A31FF3" w:rsidP="00A31F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31FF3">
        <w:rPr>
          <w:rFonts w:ascii="Calibri" w:eastAsia="Times New Roman" w:hAnsi="Calibri" w:cs="Calibri"/>
          <w:color w:val="000000"/>
          <w:sz w:val="24"/>
          <w:szCs w:val="24"/>
        </w:rPr>
        <w:t>Play updates</w:t>
      </w:r>
      <w:r w:rsidR="00193547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193547" w:rsidRPr="00193547">
        <w:rPr>
          <w:rFonts w:ascii="Calibri" w:eastAsia="Times New Roman" w:hAnsi="Calibri" w:cs="Calibri"/>
          <w:color w:val="4472C4" w:themeColor="accent1"/>
          <w:sz w:val="24"/>
          <w:szCs w:val="24"/>
        </w:rPr>
        <w:t>Play</w:t>
      </w:r>
      <w:r w:rsidRPr="00193547">
        <w:rPr>
          <w:rFonts w:ascii="Calibri" w:eastAsia="Times New Roman" w:hAnsi="Calibri" w:cs="Calibri"/>
          <w:color w:val="4472C4" w:themeColor="accent1"/>
          <w:sz w:val="24"/>
          <w:szCs w:val="24"/>
        </w:rPr>
        <w:t> </w:t>
      </w:r>
      <w:r w:rsidR="00193547">
        <w:rPr>
          <w:rFonts w:ascii="Calibri" w:eastAsia="Times New Roman" w:hAnsi="Calibri" w:cs="Calibri"/>
          <w:color w:val="4472C4" w:themeColor="accent1"/>
          <w:sz w:val="24"/>
          <w:szCs w:val="24"/>
        </w:rPr>
        <w:t>is moving forward with dates in February</w:t>
      </w:r>
      <w:r w:rsidR="001E4002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for production. Ticket sales and concessions are an area to research. </w:t>
      </w:r>
    </w:p>
    <w:p w14:paraId="7D7B8D91" w14:textId="5E98FEB4" w:rsidR="00A31FF3" w:rsidRPr="00A31FF3" w:rsidRDefault="00A31FF3" w:rsidP="00A31F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31FF3">
        <w:rPr>
          <w:rFonts w:ascii="Calibri" w:eastAsia="Times New Roman" w:hAnsi="Calibri" w:cs="Calibri"/>
          <w:color w:val="000000"/>
          <w:sz w:val="24"/>
          <w:szCs w:val="24"/>
        </w:rPr>
        <w:t>Archery updates </w:t>
      </w:r>
      <w:r w:rsidR="001E4002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1E4002">
        <w:rPr>
          <w:rFonts w:ascii="Calibri" w:eastAsia="Times New Roman" w:hAnsi="Calibri" w:cs="Calibri"/>
          <w:color w:val="4472C4" w:themeColor="accent1"/>
          <w:sz w:val="24"/>
          <w:szCs w:val="24"/>
        </w:rPr>
        <w:t>We are unable to have archery</w:t>
      </w:r>
      <w:r w:rsidR="00EC0F61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at school. Materials have been sold and will be picked up on Tuesday. Funding TBD</w:t>
      </w:r>
    </w:p>
    <w:p w14:paraId="07F2FE5F" w14:textId="62378533" w:rsidR="00A31FF3" w:rsidRPr="00A31FF3" w:rsidRDefault="00A31FF3" w:rsidP="00A31F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31FF3">
        <w:rPr>
          <w:rFonts w:ascii="Calibri" w:eastAsia="Times New Roman" w:hAnsi="Calibri" w:cs="Calibri"/>
          <w:color w:val="000000"/>
          <w:sz w:val="24"/>
          <w:szCs w:val="24"/>
        </w:rPr>
        <w:t xml:space="preserve">Safety issues with pickup and drop </w:t>
      </w:r>
      <w:proofErr w:type="gramStart"/>
      <w:r w:rsidRPr="00A31FF3">
        <w:rPr>
          <w:rFonts w:ascii="Calibri" w:eastAsia="Times New Roman" w:hAnsi="Calibri" w:cs="Calibri"/>
          <w:color w:val="000000"/>
          <w:sz w:val="24"/>
          <w:szCs w:val="24"/>
        </w:rPr>
        <w:t>off</w:t>
      </w:r>
      <w:r w:rsidR="00EC0F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C0F61">
        <w:rPr>
          <w:rFonts w:ascii="Calibri" w:eastAsia="Times New Roman" w:hAnsi="Calibri" w:cs="Calibri"/>
          <w:color w:val="4472C4" w:themeColor="accent1"/>
          <w:sz w:val="24"/>
          <w:szCs w:val="24"/>
        </w:rPr>
        <w:t>It</w:t>
      </w:r>
      <w:proofErr w:type="gramEnd"/>
      <w:r w:rsidR="00EC0F61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has been a smoother process</w:t>
      </w:r>
      <w:r w:rsidR="00034C7F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and school is preparing for spring bikers to increase. </w:t>
      </w:r>
      <w:r w:rsidR="00390798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James will have Mrs. Abner put a message into the morning announcements. </w:t>
      </w:r>
      <w:r w:rsidR="00997A8F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James will ask Kaysville Shayne Scott about 950 W. </w:t>
      </w:r>
    </w:p>
    <w:p w14:paraId="10153E62" w14:textId="36E30030" w:rsidR="00A31FF3" w:rsidRPr="00A31FF3" w:rsidRDefault="00A31FF3" w:rsidP="00A31FF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31FF3">
        <w:rPr>
          <w:rFonts w:ascii="Calibri" w:eastAsia="Times New Roman" w:hAnsi="Calibri" w:cs="Calibri"/>
          <w:color w:val="000000"/>
          <w:sz w:val="24"/>
          <w:szCs w:val="24"/>
        </w:rPr>
        <w:t>Parental Guidance - a free website with access to questions that you can ask therapists and they will record and add responses to the library resources already on the website</w:t>
      </w:r>
      <w:proofErr w:type="gramStart"/>
      <w:r w:rsidR="00034C7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D28C7">
        <w:rPr>
          <w:rFonts w:ascii="Calibri" w:eastAsia="Times New Roman" w:hAnsi="Calibri" w:cs="Calibri"/>
          <w:color w:val="4472C4" w:themeColor="accent1"/>
          <w:sz w:val="24"/>
          <w:szCs w:val="24"/>
        </w:rPr>
        <w:t>We</w:t>
      </w:r>
      <w:proofErr w:type="gramEnd"/>
      <w:r w:rsidR="00BD28C7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will put this link in the newsletter for families. </w:t>
      </w:r>
    </w:p>
    <w:p w14:paraId="79281BBA" w14:textId="77777777" w:rsidR="00A31FF3" w:rsidRPr="00F42D2E" w:rsidRDefault="00A31FF3" w:rsidP="00A31FF3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12BCB405" w14:textId="3D8B0249" w:rsidR="00A31FF3" w:rsidRDefault="00A31FF3" w:rsidP="00A31FF3">
      <w:pPr>
        <w:pStyle w:val="ListParagraph"/>
        <w:numPr>
          <w:ilvl w:val="0"/>
          <w:numId w:val="1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New </w:t>
      </w:r>
      <w:r w:rsidRPr="00F42D2E">
        <w:rPr>
          <w:rFonts w:cstheme="minorHAnsi"/>
          <w:sz w:val="26"/>
          <w:szCs w:val="26"/>
        </w:rPr>
        <w:t>Concerns</w:t>
      </w:r>
      <w:r>
        <w:rPr>
          <w:rFonts w:cstheme="minorHAnsi"/>
          <w:sz w:val="26"/>
          <w:szCs w:val="26"/>
        </w:rPr>
        <w:t xml:space="preserve">: </w:t>
      </w:r>
    </w:p>
    <w:p w14:paraId="18E383FD" w14:textId="23602EBA" w:rsidR="00BD28C7" w:rsidRPr="00BD28C7" w:rsidRDefault="00BD28C7" w:rsidP="00BD28C7">
      <w:pPr>
        <w:pStyle w:val="ListParagraph"/>
        <w:numPr>
          <w:ilvl w:val="0"/>
          <w:numId w:val="6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 xml:space="preserve">Can our school have a band-like we have orchestra. Alicia Christensen is interested in this- James is looking into this. </w:t>
      </w:r>
    </w:p>
    <w:p w14:paraId="3BED5363" w14:textId="2227254A" w:rsidR="00BD28C7" w:rsidRPr="00D53333" w:rsidRDefault="00D53333" w:rsidP="00BD28C7">
      <w:pPr>
        <w:pStyle w:val="ListParagraph"/>
        <w:numPr>
          <w:ilvl w:val="0"/>
          <w:numId w:val="6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>Can we have recorders instead of ukuleles? James will ask Mrs. Low</w:t>
      </w:r>
    </w:p>
    <w:p w14:paraId="52CE4A91" w14:textId="360AAE37" w:rsidR="00D53333" w:rsidRPr="008B5638" w:rsidRDefault="008B5638" w:rsidP="00BD28C7">
      <w:pPr>
        <w:pStyle w:val="ListParagraph"/>
        <w:numPr>
          <w:ilvl w:val="0"/>
          <w:numId w:val="6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 xml:space="preserve">The Program Watch Dog Dads was discussed. Would this program be something successful at Endeavour. James will send out a survey to see if we have enough interest. </w:t>
      </w:r>
    </w:p>
    <w:p w14:paraId="3EB78C7A" w14:textId="166B6285" w:rsidR="00A74C7F" w:rsidRPr="00A74C7F" w:rsidRDefault="00FD2EAB" w:rsidP="00A74C7F">
      <w:pPr>
        <w:pStyle w:val="ListParagraph"/>
        <w:numPr>
          <w:ilvl w:val="0"/>
          <w:numId w:val="6"/>
        </w:numPr>
        <w:spacing w:before="240" w:after="240" w:line="480" w:lineRule="auto"/>
        <w:rPr>
          <w:rFonts w:cstheme="minorHAnsi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>HOPE Squad</w:t>
      </w:r>
      <w:r w:rsidR="00A74C7F">
        <w:rPr>
          <w:rFonts w:cstheme="minorHAnsi"/>
          <w:color w:val="4472C4" w:themeColor="accent1"/>
          <w:sz w:val="26"/>
          <w:szCs w:val="26"/>
        </w:rPr>
        <w:t>:</w:t>
      </w:r>
      <w:r>
        <w:rPr>
          <w:rFonts w:cstheme="minorHAnsi"/>
          <w:color w:val="4472C4" w:themeColor="accent1"/>
          <w:sz w:val="26"/>
          <w:szCs w:val="26"/>
        </w:rPr>
        <w:t xml:space="preserve"> </w:t>
      </w:r>
    </w:p>
    <w:p w14:paraId="3909663E" w14:textId="557FD40C" w:rsidR="00F24388" w:rsidRDefault="00F24388" w:rsidP="00A74C7F">
      <w:pPr>
        <w:pStyle w:val="ListParagraph"/>
        <w:numPr>
          <w:ilvl w:val="0"/>
          <w:numId w:val="7"/>
        </w:numPr>
        <w:spacing w:before="240" w:after="240" w:line="480" w:lineRule="auto"/>
        <w:rPr>
          <w:rFonts w:cstheme="minorHAnsi"/>
          <w:color w:val="4472C4" w:themeColor="accent1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lastRenderedPageBreak/>
        <w:t>C</w:t>
      </w:r>
      <w:r w:rsidR="00FD2EAB" w:rsidRPr="00A74C7F">
        <w:rPr>
          <w:rFonts w:cstheme="minorHAnsi"/>
          <w:color w:val="4472C4" w:themeColor="accent1"/>
          <w:sz w:val="26"/>
          <w:szCs w:val="26"/>
        </w:rPr>
        <w:t>an we have a different method for selecting students and letting students know if they did/did not make the Squad?</w:t>
      </w:r>
      <w:r w:rsidR="00221BB0">
        <w:rPr>
          <w:rFonts w:cstheme="minorHAnsi"/>
          <w:color w:val="4472C4" w:themeColor="accent1"/>
          <w:sz w:val="26"/>
          <w:szCs w:val="26"/>
        </w:rPr>
        <w:t xml:space="preserve"> Everyone should be contacted whether they made it or not. </w:t>
      </w:r>
      <w:r w:rsidR="00FD2EAB" w:rsidRPr="00A74C7F">
        <w:rPr>
          <w:rFonts w:cstheme="minorHAnsi"/>
          <w:color w:val="4472C4" w:themeColor="accent1"/>
          <w:sz w:val="26"/>
          <w:szCs w:val="26"/>
        </w:rPr>
        <w:t xml:space="preserve"> </w:t>
      </w:r>
      <w:r w:rsidR="005F4977" w:rsidRPr="00A74C7F">
        <w:rPr>
          <w:rFonts w:cstheme="minorHAnsi"/>
          <w:color w:val="4472C4" w:themeColor="accent1"/>
          <w:sz w:val="26"/>
          <w:szCs w:val="26"/>
        </w:rPr>
        <w:t xml:space="preserve">Maybe not have peer nominations- could they have application, teacher referral, prep </w:t>
      </w:r>
      <w:r w:rsidR="007E3F03" w:rsidRPr="00A74C7F">
        <w:rPr>
          <w:rFonts w:cstheme="minorHAnsi"/>
          <w:color w:val="4472C4" w:themeColor="accent1"/>
          <w:sz w:val="26"/>
          <w:szCs w:val="26"/>
        </w:rPr>
        <w:t>referral</w:t>
      </w:r>
      <w:r w:rsidR="007E3F03">
        <w:rPr>
          <w:rFonts w:cstheme="minorHAnsi"/>
          <w:color w:val="4472C4" w:themeColor="accent1"/>
          <w:sz w:val="26"/>
          <w:szCs w:val="26"/>
        </w:rPr>
        <w:t>, and parent referral</w:t>
      </w:r>
      <w:r w:rsidR="005F4977" w:rsidRPr="00A74C7F">
        <w:rPr>
          <w:rFonts w:cstheme="minorHAnsi"/>
          <w:color w:val="4472C4" w:themeColor="accent1"/>
          <w:sz w:val="26"/>
          <w:szCs w:val="26"/>
        </w:rPr>
        <w:t xml:space="preserve"> and if they make those standards be put into a “lottery” </w:t>
      </w:r>
      <w:r w:rsidR="00A74C7F" w:rsidRPr="00A74C7F">
        <w:rPr>
          <w:rFonts w:cstheme="minorHAnsi"/>
          <w:color w:val="4472C4" w:themeColor="accent1"/>
          <w:sz w:val="26"/>
          <w:szCs w:val="26"/>
        </w:rPr>
        <w:t xml:space="preserve">to be on team- not such a personal decision for HOPE Squad advisors. </w:t>
      </w:r>
    </w:p>
    <w:p w14:paraId="52CA38C4" w14:textId="008DCC9B" w:rsidR="008B5638" w:rsidRDefault="00F24388" w:rsidP="00A74C7F">
      <w:pPr>
        <w:pStyle w:val="ListParagraph"/>
        <w:numPr>
          <w:ilvl w:val="0"/>
          <w:numId w:val="7"/>
        </w:numPr>
        <w:spacing w:before="240" w:after="240" w:line="480" w:lineRule="auto"/>
        <w:rPr>
          <w:rFonts w:cstheme="minorHAnsi"/>
          <w:color w:val="4472C4" w:themeColor="accent1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 xml:space="preserve">Should HOPE Squad members only be allowed to serve one year and then maybe select 2-3 students per grade level to stay on and help mentor the new ones. </w:t>
      </w:r>
    </w:p>
    <w:p w14:paraId="1FEBCE9E" w14:textId="2250C64B" w:rsidR="00F24388" w:rsidRDefault="00F24388" w:rsidP="00A74C7F">
      <w:pPr>
        <w:pStyle w:val="ListParagraph"/>
        <w:numPr>
          <w:ilvl w:val="0"/>
          <w:numId w:val="7"/>
        </w:numPr>
        <w:spacing w:before="240" w:after="240" w:line="480" w:lineRule="auto"/>
        <w:rPr>
          <w:rFonts w:cstheme="minorHAnsi"/>
          <w:color w:val="4472C4" w:themeColor="accent1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 xml:space="preserve">Can we have another type of club-Kindness Club that works on different ideas- maybe not so “heavy” and do different activities. Maybe it could be the school counselor and other teachers and they can use ideas from her in class lessons or from </w:t>
      </w:r>
      <w:r w:rsidR="007E3F03">
        <w:rPr>
          <w:rFonts w:cstheme="minorHAnsi"/>
          <w:color w:val="4472C4" w:themeColor="accent1"/>
          <w:sz w:val="26"/>
          <w:szCs w:val="26"/>
        </w:rPr>
        <w:t xml:space="preserve">the district. </w:t>
      </w:r>
    </w:p>
    <w:p w14:paraId="5AA33174" w14:textId="0B0467C1" w:rsidR="007E3F03" w:rsidRDefault="007E3F03" w:rsidP="00A74C7F">
      <w:pPr>
        <w:pStyle w:val="ListParagraph"/>
        <w:numPr>
          <w:ilvl w:val="0"/>
          <w:numId w:val="7"/>
        </w:numPr>
        <w:spacing w:before="240" w:after="240" w:line="480" w:lineRule="auto"/>
        <w:rPr>
          <w:rFonts w:cstheme="minorHAnsi"/>
          <w:color w:val="4472C4" w:themeColor="accent1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 xml:space="preserve">If we </w:t>
      </w:r>
      <w:r w:rsidR="009D310E">
        <w:rPr>
          <w:rFonts w:cstheme="minorHAnsi"/>
          <w:color w:val="4472C4" w:themeColor="accent1"/>
          <w:sz w:val="26"/>
          <w:szCs w:val="26"/>
        </w:rPr>
        <w:t>had</w:t>
      </w:r>
      <w:r>
        <w:rPr>
          <w:rFonts w:cstheme="minorHAnsi"/>
          <w:color w:val="4472C4" w:themeColor="accent1"/>
          <w:sz w:val="26"/>
          <w:szCs w:val="26"/>
        </w:rPr>
        <w:t xml:space="preserve"> two different types of clubs, then students would apply to both on one </w:t>
      </w:r>
      <w:r w:rsidR="009D310E">
        <w:rPr>
          <w:rFonts w:cstheme="minorHAnsi"/>
          <w:color w:val="4472C4" w:themeColor="accent1"/>
          <w:sz w:val="26"/>
          <w:szCs w:val="26"/>
        </w:rPr>
        <w:t>application,</w:t>
      </w:r>
      <w:r>
        <w:rPr>
          <w:rFonts w:cstheme="minorHAnsi"/>
          <w:color w:val="4472C4" w:themeColor="accent1"/>
          <w:sz w:val="26"/>
          <w:szCs w:val="26"/>
        </w:rPr>
        <w:t xml:space="preserve"> and </w:t>
      </w:r>
      <w:r w:rsidR="009D310E">
        <w:rPr>
          <w:rFonts w:cstheme="minorHAnsi"/>
          <w:color w:val="4472C4" w:themeColor="accent1"/>
          <w:sz w:val="26"/>
          <w:szCs w:val="26"/>
        </w:rPr>
        <w:t xml:space="preserve">they would be selected to be in one or the other. </w:t>
      </w:r>
    </w:p>
    <w:p w14:paraId="495C0D63" w14:textId="2BF987B6" w:rsidR="009D310E" w:rsidRDefault="009D310E" w:rsidP="00A74C7F">
      <w:pPr>
        <w:pStyle w:val="ListParagraph"/>
        <w:numPr>
          <w:ilvl w:val="0"/>
          <w:numId w:val="7"/>
        </w:numPr>
        <w:spacing w:before="240" w:after="240" w:line="480" w:lineRule="auto"/>
        <w:rPr>
          <w:rFonts w:cstheme="minorHAnsi"/>
          <w:color w:val="4472C4" w:themeColor="accent1"/>
          <w:sz w:val="26"/>
          <w:szCs w:val="26"/>
        </w:rPr>
      </w:pPr>
      <w:r>
        <w:rPr>
          <w:rFonts w:cstheme="minorHAnsi"/>
          <w:color w:val="4472C4" w:themeColor="accent1"/>
          <w:sz w:val="26"/>
          <w:szCs w:val="26"/>
        </w:rPr>
        <w:t xml:space="preserve">If students want to help promote kindness and good things, how do we tell them no? </w:t>
      </w:r>
    </w:p>
    <w:p w14:paraId="464BD9FA" w14:textId="77777777" w:rsidR="00A74C7F" w:rsidRPr="00A74C7F" w:rsidRDefault="00A74C7F" w:rsidP="00A74C7F">
      <w:pPr>
        <w:pStyle w:val="ListParagraph"/>
        <w:spacing w:before="240" w:after="240" w:line="480" w:lineRule="auto"/>
        <w:ind w:left="1800"/>
        <w:rPr>
          <w:rFonts w:cstheme="minorHAnsi"/>
          <w:sz w:val="26"/>
          <w:szCs w:val="26"/>
        </w:rPr>
      </w:pPr>
    </w:p>
    <w:p w14:paraId="1E34AA79" w14:textId="3D46DFD5" w:rsidR="00D95452" w:rsidRDefault="00A31FF3" w:rsidP="00A31FF3">
      <w:pPr>
        <w:rPr>
          <w:rFonts w:cstheme="minorHAnsi"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Next Meeting</w:t>
      </w:r>
      <w:r w:rsidRPr="006360CF">
        <w:rPr>
          <w:rFonts w:cstheme="minorHAnsi"/>
          <w:i/>
          <w:iCs/>
          <w:color w:val="FF0000"/>
          <w:sz w:val="26"/>
          <w:szCs w:val="26"/>
        </w:rPr>
        <w:t xml:space="preserve"> </w:t>
      </w:r>
      <w:r>
        <w:rPr>
          <w:rFonts w:cstheme="minorHAnsi"/>
          <w:i/>
          <w:iCs/>
          <w:color w:val="FF0000"/>
          <w:sz w:val="26"/>
          <w:szCs w:val="26"/>
        </w:rPr>
        <w:t>March</w:t>
      </w:r>
      <w:r w:rsidRPr="006360CF">
        <w:rPr>
          <w:rFonts w:cstheme="minorHAnsi"/>
          <w:i/>
          <w:iCs/>
          <w:color w:val="FF0000"/>
          <w:sz w:val="26"/>
          <w:szCs w:val="26"/>
        </w:rPr>
        <w:t xml:space="preserve"> 14</w:t>
      </w:r>
      <w:r w:rsidRPr="006360CF">
        <w:rPr>
          <w:rFonts w:cstheme="minorHAnsi"/>
          <w:i/>
          <w:iCs/>
          <w:color w:val="FF0000"/>
          <w:sz w:val="26"/>
          <w:szCs w:val="26"/>
          <w:vertAlign w:val="superscript"/>
        </w:rPr>
        <w:t>th</w:t>
      </w:r>
      <w:r w:rsidRPr="006360CF">
        <w:rPr>
          <w:rFonts w:cstheme="minorHAnsi"/>
          <w:i/>
          <w:iCs/>
          <w:color w:val="FF0000"/>
          <w:sz w:val="26"/>
          <w:szCs w:val="26"/>
        </w:rPr>
        <w:t xml:space="preserve"> @ 4:00.</w:t>
      </w:r>
      <w:r w:rsidRPr="006360CF">
        <w:rPr>
          <w:rFonts w:cstheme="minorHAnsi"/>
          <w:color w:val="FF0000"/>
          <w:sz w:val="26"/>
          <w:szCs w:val="26"/>
        </w:rPr>
        <w:t xml:space="preserve"> </w:t>
      </w:r>
    </w:p>
    <w:p w14:paraId="6305B0D7" w14:textId="6C5E065D" w:rsidR="0075669E" w:rsidRDefault="0075669E" w:rsidP="00A31FF3">
      <w:pPr>
        <w:rPr>
          <w:rFonts w:cstheme="minorHAnsi"/>
          <w:color w:val="FF0000"/>
          <w:sz w:val="26"/>
          <w:szCs w:val="26"/>
        </w:rPr>
      </w:pPr>
    </w:p>
    <w:sectPr w:rsidR="007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947"/>
    <w:multiLevelType w:val="hybridMultilevel"/>
    <w:tmpl w:val="CD7A4E3A"/>
    <w:lvl w:ilvl="0" w:tplc="4E627D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2760AE"/>
    <w:multiLevelType w:val="hybridMultilevel"/>
    <w:tmpl w:val="C63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44BF"/>
    <w:multiLevelType w:val="hybridMultilevel"/>
    <w:tmpl w:val="2158A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74B92"/>
    <w:multiLevelType w:val="hybridMultilevel"/>
    <w:tmpl w:val="ACF4B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50DDF"/>
    <w:multiLevelType w:val="hybridMultilevel"/>
    <w:tmpl w:val="00589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C95173"/>
    <w:multiLevelType w:val="hybridMultilevel"/>
    <w:tmpl w:val="99B4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8728A1"/>
    <w:multiLevelType w:val="hybridMultilevel"/>
    <w:tmpl w:val="183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3261">
    <w:abstractNumId w:val="6"/>
  </w:num>
  <w:num w:numId="2" w16cid:durableId="1974872461">
    <w:abstractNumId w:val="3"/>
  </w:num>
  <w:num w:numId="3" w16cid:durableId="1395734458">
    <w:abstractNumId w:val="4"/>
  </w:num>
  <w:num w:numId="4" w16cid:durableId="163476169">
    <w:abstractNumId w:val="5"/>
  </w:num>
  <w:num w:numId="5" w16cid:durableId="844518781">
    <w:abstractNumId w:val="1"/>
  </w:num>
  <w:num w:numId="6" w16cid:durableId="579683362">
    <w:abstractNumId w:val="2"/>
  </w:num>
  <w:num w:numId="7" w16cid:durableId="209238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E1"/>
    <w:rsid w:val="00034C7F"/>
    <w:rsid w:val="000A7343"/>
    <w:rsid w:val="00173830"/>
    <w:rsid w:val="00193547"/>
    <w:rsid w:val="001E4002"/>
    <w:rsid w:val="00221BB0"/>
    <w:rsid w:val="00390798"/>
    <w:rsid w:val="00416250"/>
    <w:rsid w:val="005F4977"/>
    <w:rsid w:val="007562E1"/>
    <w:rsid w:val="0075669E"/>
    <w:rsid w:val="007E3F03"/>
    <w:rsid w:val="008B5638"/>
    <w:rsid w:val="00997A8F"/>
    <w:rsid w:val="009D310E"/>
    <w:rsid w:val="00A31FF3"/>
    <w:rsid w:val="00A74C7F"/>
    <w:rsid w:val="00BD28C7"/>
    <w:rsid w:val="00D53333"/>
    <w:rsid w:val="00D95452"/>
    <w:rsid w:val="00EC0F61"/>
    <w:rsid w:val="00F24388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4CFB"/>
  <w15:chartTrackingRefBased/>
  <w15:docId w15:val="{D235F203-93DC-479F-8683-6364205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7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7562E1"/>
  </w:style>
  <w:style w:type="character" w:customStyle="1" w:styleId="xeop">
    <w:name w:val="x_eop"/>
    <w:basedOn w:val="DefaultParagraphFont"/>
    <w:rsid w:val="007562E1"/>
  </w:style>
  <w:style w:type="paragraph" w:styleId="ListParagraph">
    <w:name w:val="List Paragraph"/>
    <w:basedOn w:val="Normal"/>
    <w:uiPriority w:val="34"/>
    <w:qFormat/>
    <w:rsid w:val="00A31F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6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dc:description/>
  <cp:lastModifiedBy>James Campbell</cp:lastModifiedBy>
  <cp:revision>21</cp:revision>
  <cp:lastPrinted>2023-01-12T17:18:00Z</cp:lastPrinted>
  <dcterms:created xsi:type="dcterms:W3CDTF">2023-01-09T19:32:00Z</dcterms:created>
  <dcterms:modified xsi:type="dcterms:W3CDTF">2023-02-03T22:11:00Z</dcterms:modified>
</cp:coreProperties>
</file>